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154" w:rsidRPr="00D9049E" w:rsidRDefault="008E3154">
      <w:pPr>
        <w:ind w:firstLine="4320"/>
      </w:pPr>
      <w:r w:rsidRPr="00D9049E">
        <w:t>TAX MAP NO.:</w:t>
      </w:r>
    </w:p>
    <w:p w:rsidR="008E3154" w:rsidRPr="00D9049E" w:rsidRDefault="008E3154"/>
    <w:p w:rsidR="008E3154" w:rsidRPr="00D9049E" w:rsidRDefault="008E3154">
      <w:pPr>
        <w:spacing w:line="480" w:lineRule="auto"/>
        <w:ind w:firstLine="720"/>
      </w:pPr>
      <w:r w:rsidRPr="00D9049E">
        <w:t>THIS DEED OF PARTIAL RELEASE, made this    day of         , 199 , by and between             of the County of              , Virginia, Trustee, Party of the First Part; and                , Party of the Second Part;</w:t>
      </w:r>
    </w:p>
    <w:p w:rsidR="008E3154" w:rsidRPr="00D9049E" w:rsidRDefault="008E3154">
      <w:pPr>
        <w:spacing w:line="480" w:lineRule="auto"/>
        <w:ind w:firstLine="720"/>
      </w:pPr>
      <w:r w:rsidRPr="00D9049E">
        <w:t>WHEREAS, by Deed of Trust dated           , 19   and recorded in Deed Book     at Page     among the land records of the County of           , Virginia, the Party of the Second Part conveyed to                      , either of whom may act, Trustees, the property therein briefly described as             , to secure an indebtedness in the principal amount of $         as otherwise described in said Deed of Trust; and</w:t>
      </w:r>
    </w:p>
    <w:p w:rsidR="008E3154" w:rsidRPr="00D9049E" w:rsidRDefault="008E3154">
      <w:pPr>
        <w:spacing w:line="480" w:lineRule="auto"/>
        <w:ind w:firstLine="720"/>
      </w:pPr>
      <w:r w:rsidRPr="00D9049E">
        <w:t>WHEREAS, the said indebtedness has been paid and satisfied in part and the Party of the Second Part has requested a partial release of said Deed of Trust; and</w:t>
      </w:r>
    </w:p>
    <w:p w:rsidR="008E3154" w:rsidRPr="00D9049E" w:rsidRDefault="008E3154">
      <w:pPr>
        <w:spacing w:line="480" w:lineRule="auto"/>
        <w:ind w:firstLine="720"/>
      </w:pPr>
      <w:r w:rsidRPr="00D9049E">
        <w:t>WHEREAS, pursuant to the terms of said Deed of Trust the undersigned, as one of the Trustees named within said Deed of Trust, is authorized to cause the partial release of the aforementioned deed of trust from the land records;</w:t>
      </w:r>
    </w:p>
    <w:p w:rsidR="008E3154" w:rsidRPr="00D9049E" w:rsidRDefault="008E3154">
      <w:pPr>
        <w:spacing w:line="480" w:lineRule="auto"/>
        <w:ind w:firstLine="720"/>
      </w:pPr>
      <w:r w:rsidRPr="00D9049E">
        <w:t xml:space="preserve">NOW, THEREFORE, in consideration of the sum of       Dollars ($          ), receipt of which is hereby acknowledged, the Party of the First Part does quitclaim and release unto the Party of the </w:t>
      </w:r>
      <w:r w:rsidRPr="00D9049E">
        <w:lastRenderedPageBreak/>
        <w:t>Second Part, all of their right, title, and interest and estate in and to the real property described below:</w:t>
      </w:r>
    </w:p>
    <w:p w:rsidR="008E3154" w:rsidRPr="00D9049E" w:rsidRDefault="008E3154">
      <w:pPr>
        <w:ind w:left="720" w:right="720"/>
      </w:pPr>
    </w:p>
    <w:p w:rsidR="008E3154" w:rsidRPr="00D9049E" w:rsidRDefault="008E3154">
      <w:pPr>
        <w:spacing w:line="480" w:lineRule="auto"/>
        <w:ind w:firstLine="720"/>
      </w:pPr>
      <w:r w:rsidRPr="00D9049E">
        <w:t>FULLY DISCHARGED AND RELEASED from the effect and operation of the said Deed of Trust insofar as affecting the above described property, the indebtedness secured thereby having been sufficiently reduced to warrant the execution of this release.</w:t>
      </w:r>
    </w:p>
    <w:p w:rsidR="008E3154" w:rsidRPr="00D9049E" w:rsidRDefault="00D9049E">
      <w:pPr>
        <w:spacing w:line="480" w:lineRule="auto"/>
        <w:ind w:firstLine="720"/>
      </w:pPr>
      <w:r>
        <w:br w:type="page"/>
      </w:r>
      <w:r w:rsidR="008E3154" w:rsidRPr="00D9049E">
        <w:t>The Trustee reserves unimpaired his lien on the remaining property described in the aforementioned Deed of Trust and not hereby or heretofore released.</w:t>
      </w:r>
    </w:p>
    <w:p w:rsidR="008E3154" w:rsidRPr="00D9049E" w:rsidRDefault="008E3154">
      <w:pPr>
        <w:spacing w:line="480" w:lineRule="auto"/>
        <w:ind w:firstLine="720"/>
      </w:pPr>
      <w:r w:rsidRPr="00D9049E">
        <w:t>WITNESS the following signatures and seals:</w:t>
      </w:r>
    </w:p>
    <w:p w:rsidR="008E3154" w:rsidRPr="00D9049E" w:rsidRDefault="008E3154"/>
    <w:p w:rsidR="008E3154" w:rsidRPr="00D9049E" w:rsidRDefault="008E3154">
      <w:pPr>
        <w:ind w:firstLine="4320"/>
      </w:pPr>
      <w:r w:rsidRPr="00D9049E">
        <w:t>__________________________(SEAL)</w:t>
      </w:r>
    </w:p>
    <w:p w:rsidR="008E3154" w:rsidRPr="00D9049E" w:rsidRDefault="008E3154">
      <w:pPr>
        <w:ind w:firstLine="4320"/>
      </w:pPr>
      <w:r w:rsidRPr="00D9049E">
        <w:t xml:space="preserve">                 , Trustee</w:t>
      </w:r>
    </w:p>
    <w:p w:rsidR="008E3154" w:rsidRPr="00D9049E" w:rsidRDefault="008E3154"/>
    <w:p w:rsidR="008E3154" w:rsidRPr="00D9049E" w:rsidRDefault="008E3154"/>
    <w:p w:rsidR="008E3154" w:rsidRPr="00D9049E" w:rsidRDefault="008E3154">
      <w:r w:rsidRPr="00D9049E">
        <w:t>Commonwealth of Virginia:</w:t>
      </w:r>
    </w:p>
    <w:p w:rsidR="008E3154" w:rsidRPr="00D9049E" w:rsidRDefault="008E3154"/>
    <w:p w:rsidR="008E3154" w:rsidRPr="00D9049E" w:rsidRDefault="008E3154">
      <w:r w:rsidRPr="00D9049E">
        <w:t>County of         , to-wit:</w:t>
      </w:r>
    </w:p>
    <w:p w:rsidR="008E3154" w:rsidRPr="00D9049E" w:rsidRDefault="008E3154"/>
    <w:p w:rsidR="008E3154" w:rsidRPr="00D9049E" w:rsidRDefault="008E3154">
      <w:pPr>
        <w:ind w:firstLine="720"/>
      </w:pPr>
      <w:r w:rsidRPr="00D9049E">
        <w:t>Acknowledged before me this ____ day of ___________, 199__, by                 , Trustee.</w:t>
      </w:r>
    </w:p>
    <w:p w:rsidR="008E3154" w:rsidRPr="00D9049E" w:rsidRDefault="008E3154"/>
    <w:p w:rsidR="008E3154" w:rsidRPr="00D9049E" w:rsidRDefault="008E3154">
      <w:pPr>
        <w:ind w:firstLine="4320"/>
      </w:pPr>
      <w:r w:rsidRPr="00D9049E">
        <w:t>______________________________</w:t>
      </w:r>
    </w:p>
    <w:p w:rsidR="008E3154" w:rsidRPr="00D9049E" w:rsidRDefault="008E3154">
      <w:pPr>
        <w:ind w:firstLine="4320"/>
      </w:pPr>
      <w:r w:rsidRPr="00D9049E">
        <w:t xml:space="preserve">Notary Public </w:t>
      </w:r>
    </w:p>
    <w:p w:rsidR="008E3154" w:rsidRPr="00D9049E" w:rsidRDefault="008E3154">
      <w:pPr>
        <w:ind w:firstLine="720"/>
      </w:pPr>
      <w:r w:rsidRPr="00D9049E">
        <w:t>My Commission Expires:</w:t>
      </w:r>
      <w:r w:rsidRPr="00D9049E">
        <w:tab/>
        <w:t>______________________________</w:t>
      </w:r>
    </w:p>
    <w:p w:rsidR="008E3154" w:rsidRPr="00D9049E" w:rsidRDefault="008E3154">
      <w:bookmarkStart w:id="0" w:name="_GoBack"/>
      <w:bookmarkEnd w:id="0"/>
    </w:p>
    <w:sectPr w:rsidR="008E3154" w:rsidRPr="00D9049E" w:rsidSect="00D9049E">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154" w:rsidRDefault="008E3154" w:rsidP="008E3154">
      <w:r>
        <w:separator/>
      </w:r>
    </w:p>
  </w:endnote>
  <w:endnote w:type="continuationSeparator" w:id="0">
    <w:p w:rsidR="008E3154" w:rsidRDefault="008E3154" w:rsidP="008E3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154" w:rsidRDefault="008E3154">
    <w:pPr>
      <w:spacing w:line="240" w:lineRule="exact"/>
    </w:pPr>
  </w:p>
  <w:p w:rsidR="008E3154" w:rsidRDefault="008E3154">
    <w:pPr>
      <w:framePr w:w="9361" w:wrap="notBeside" w:vAnchor="text" w:hAnchor="text" w:x="1" w:y="1"/>
      <w:jc w:val="center"/>
    </w:pPr>
    <w:r>
      <w:fldChar w:fldCharType="begin"/>
    </w:r>
    <w:r>
      <w:instrText xml:space="preserve">PAGE </w:instrText>
    </w:r>
    <w:r w:rsidR="00D9049E">
      <w:fldChar w:fldCharType="separate"/>
    </w:r>
    <w:r w:rsidR="0052050D">
      <w:rPr>
        <w:noProof/>
      </w:rPr>
      <w:t>2</w:t>
    </w:r>
    <w:r>
      <w:fldChar w:fldCharType="end"/>
    </w:r>
  </w:p>
  <w:p w:rsidR="008E3154" w:rsidRDefault="008E3154">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52050D">
      <w:rPr>
        <w:rFonts w:ascii="Courier" w:hAnsi="Courier" w:cs="Courier"/>
        <w:noProof/>
        <w:sz w:val="14"/>
        <w:szCs w:val="14"/>
      </w:rPr>
      <w:t>X:\REAL-EST\RELEASE.CS\RELEASE 004.DOCX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154" w:rsidRDefault="008E3154" w:rsidP="008E3154">
      <w:r>
        <w:separator/>
      </w:r>
    </w:p>
  </w:footnote>
  <w:footnote w:type="continuationSeparator" w:id="0">
    <w:p w:rsidR="008E3154" w:rsidRDefault="008E3154" w:rsidP="008E31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nHtjj8Uy6hj4d7LCFdKLZRjJ0Ks=" w:salt="qq8TgKQetij0LqIpmZYpPQ=="/>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154"/>
    <w:rsid w:val="0052050D"/>
    <w:rsid w:val="008E3154"/>
    <w:rsid w:val="00D90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9049E"/>
    <w:pPr>
      <w:tabs>
        <w:tab w:val="center" w:pos="4680"/>
        <w:tab w:val="right" w:pos="9360"/>
      </w:tabs>
    </w:pPr>
  </w:style>
  <w:style w:type="character" w:customStyle="1" w:styleId="HeaderChar">
    <w:name w:val="Header Char"/>
    <w:basedOn w:val="DefaultParagraphFont"/>
    <w:link w:val="Header"/>
    <w:uiPriority w:val="99"/>
    <w:rsid w:val="00D9049E"/>
    <w:rPr>
      <w:rFonts w:ascii="Times New Roman" w:hAnsi="Times New Roman" w:cs="Times New Roman"/>
      <w:sz w:val="24"/>
      <w:szCs w:val="24"/>
    </w:rPr>
  </w:style>
  <w:style w:type="paragraph" w:styleId="Footer">
    <w:name w:val="footer"/>
    <w:basedOn w:val="Normal"/>
    <w:link w:val="FooterChar"/>
    <w:uiPriority w:val="99"/>
    <w:unhideWhenUsed/>
    <w:rsid w:val="00D9049E"/>
    <w:pPr>
      <w:tabs>
        <w:tab w:val="center" w:pos="4680"/>
        <w:tab w:val="right" w:pos="9360"/>
      </w:tabs>
    </w:pPr>
  </w:style>
  <w:style w:type="character" w:customStyle="1" w:styleId="FooterChar">
    <w:name w:val="Footer Char"/>
    <w:basedOn w:val="DefaultParagraphFont"/>
    <w:link w:val="Footer"/>
    <w:uiPriority w:val="99"/>
    <w:rsid w:val="00D9049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2050D"/>
    <w:rPr>
      <w:rFonts w:ascii="Tahoma" w:hAnsi="Tahoma" w:cs="Tahoma"/>
      <w:sz w:val="16"/>
      <w:szCs w:val="16"/>
    </w:rPr>
  </w:style>
  <w:style w:type="character" w:customStyle="1" w:styleId="BalloonTextChar">
    <w:name w:val="Balloon Text Char"/>
    <w:basedOn w:val="DefaultParagraphFont"/>
    <w:link w:val="BalloonText"/>
    <w:uiPriority w:val="99"/>
    <w:semiHidden/>
    <w:rsid w:val="005205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9049E"/>
    <w:pPr>
      <w:tabs>
        <w:tab w:val="center" w:pos="4680"/>
        <w:tab w:val="right" w:pos="9360"/>
      </w:tabs>
    </w:pPr>
  </w:style>
  <w:style w:type="character" w:customStyle="1" w:styleId="HeaderChar">
    <w:name w:val="Header Char"/>
    <w:basedOn w:val="DefaultParagraphFont"/>
    <w:link w:val="Header"/>
    <w:uiPriority w:val="99"/>
    <w:rsid w:val="00D9049E"/>
    <w:rPr>
      <w:rFonts w:ascii="Times New Roman" w:hAnsi="Times New Roman" w:cs="Times New Roman"/>
      <w:sz w:val="24"/>
      <w:szCs w:val="24"/>
    </w:rPr>
  </w:style>
  <w:style w:type="paragraph" w:styleId="Footer">
    <w:name w:val="footer"/>
    <w:basedOn w:val="Normal"/>
    <w:link w:val="FooterChar"/>
    <w:uiPriority w:val="99"/>
    <w:unhideWhenUsed/>
    <w:rsid w:val="00D9049E"/>
    <w:pPr>
      <w:tabs>
        <w:tab w:val="center" w:pos="4680"/>
        <w:tab w:val="right" w:pos="9360"/>
      </w:tabs>
    </w:pPr>
  </w:style>
  <w:style w:type="character" w:customStyle="1" w:styleId="FooterChar">
    <w:name w:val="Footer Char"/>
    <w:basedOn w:val="DefaultParagraphFont"/>
    <w:link w:val="Footer"/>
    <w:uiPriority w:val="99"/>
    <w:rsid w:val="00D9049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2050D"/>
    <w:rPr>
      <w:rFonts w:ascii="Tahoma" w:hAnsi="Tahoma" w:cs="Tahoma"/>
      <w:sz w:val="16"/>
      <w:szCs w:val="16"/>
    </w:rPr>
  </w:style>
  <w:style w:type="character" w:customStyle="1" w:styleId="BalloonTextChar">
    <w:name w:val="Balloon Text Char"/>
    <w:basedOn w:val="DefaultParagraphFont"/>
    <w:link w:val="BalloonText"/>
    <w:uiPriority w:val="99"/>
    <w:semiHidden/>
    <w:rsid w:val="005205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318</Words>
  <Characters>1776</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2016-12-29T16:43:00Z</cp:lastPrinted>
  <dcterms:created xsi:type="dcterms:W3CDTF">2016-12-29T16:42:00Z</dcterms:created>
  <dcterms:modified xsi:type="dcterms:W3CDTF">2016-12-29T16:43:00Z</dcterms:modified>
</cp:coreProperties>
</file>